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DBC" w:rsidRPr="005C72C3" w:rsidRDefault="00085DBC" w:rsidP="00085DBC">
      <w:pPr>
        <w:pStyle w:val="Bezmezer"/>
        <w:rPr>
          <w:b/>
          <w:sz w:val="24"/>
          <w:szCs w:val="24"/>
        </w:rPr>
      </w:pPr>
      <w:r w:rsidRPr="005C72C3">
        <w:rPr>
          <w:b/>
          <w:sz w:val="24"/>
          <w:szCs w:val="24"/>
        </w:rPr>
        <w:t>Příloha ŠŘ. č. 3</w:t>
      </w:r>
    </w:p>
    <w:p w:rsidR="00085DBC" w:rsidRDefault="00085DBC" w:rsidP="00085DBC">
      <w:pPr>
        <w:pStyle w:val="Bezmezer"/>
        <w:jc w:val="center"/>
        <w:rPr>
          <w:b/>
          <w:u w:val="single"/>
        </w:rPr>
      </w:pPr>
    </w:p>
    <w:p w:rsidR="00085DBC" w:rsidRDefault="00085DBC" w:rsidP="00085DBC">
      <w:pPr>
        <w:pStyle w:val="Bezmezer"/>
        <w:jc w:val="center"/>
        <w:rPr>
          <w:b/>
          <w:u w:val="single"/>
        </w:rPr>
      </w:pPr>
      <w:r w:rsidRPr="0082253B">
        <w:rPr>
          <w:b/>
          <w:u w:val="single"/>
        </w:rPr>
        <w:t xml:space="preserve">Základní škola a Mateřská škola, U Zámku 7, </w:t>
      </w:r>
      <w:proofErr w:type="gramStart"/>
      <w:r w:rsidRPr="0082253B">
        <w:rPr>
          <w:b/>
          <w:u w:val="single"/>
        </w:rPr>
        <w:t>411 15  Třebívlice</w:t>
      </w:r>
      <w:proofErr w:type="gramEnd"/>
    </w:p>
    <w:p w:rsidR="00085DBC" w:rsidRDefault="00085DBC" w:rsidP="00085DBC">
      <w:pPr>
        <w:pStyle w:val="Bezmezer"/>
        <w:jc w:val="center"/>
        <w:rPr>
          <w:b/>
          <w:u w:val="single"/>
        </w:rPr>
      </w:pPr>
    </w:p>
    <w:p w:rsidR="00085DBC" w:rsidRPr="005C72C3" w:rsidRDefault="00085DBC" w:rsidP="00085DBC">
      <w:pPr>
        <w:pStyle w:val="Bezmezer"/>
        <w:jc w:val="center"/>
        <w:rPr>
          <w:b/>
          <w:sz w:val="24"/>
          <w:szCs w:val="24"/>
          <w:u w:val="single"/>
        </w:rPr>
      </w:pPr>
      <w:proofErr w:type="gramStart"/>
      <w:r w:rsidRPr="005C72C3">
        <w:rPr>
          <w:b/>
          <w:sz w:val="24"/>
          <w:szCs w:val="24"/>
          <w:u w:val="single"/>
        </w:rPr>
        <w:t>VNITŘNÍ  ŘÁD</w:t>
      </w:r>
      <w:proofErr w:type="gramEnd"/>
      <w:r w:rsidRPr="005C72C3">
        <w:rPr>
          <w:b/>
          <w:sz w:val="24"/>
          <w:szCs w:val="24"/>
          <w:u w:val="single"/>
        </w:rPr>
        <w:t xml:space="preserve"> ŠKOLNÍ JÍDELNY A VÝDEJNY</w:t>
      </w:r>
    </w:p>
    <w:p w:rsidR="00085DBC" w:rsidRDefault="00085DBC" w:rsidP="00085DBC">
      <w:pPr>
        <w:pStyle w:val="Bezmezer"/>
        <w:jc w:val="both"/>
        <w:rPr>
          <w:b/>
          <w:sz w:val="28"/>
          <w:szCs w:val="28"/>
          <w:u w:val="single"/>
        </w:rPr>
      </w:pPr>
    </w:p>
    <w:p w:rsidR="00085DBC" w:rsidRPr="005C72C3" w:rsidRDefault="00085DBC" w:rsidP="00085DBC">
      <w:pPr>
        <w:pStyle w:val="Bezmezer"/>
        <w:jc w:val="both"/>
        <w:rPr>
          <w:sz w:val="20"/>
          <w:szCs w:val="20"/>
        </w:rPr>
      </w:pPr>
      <w:r w:rsidRPr="005C72C3">
        <w:rPr>
          <w:sz w:val="20"/>
          <w:szCs w:val="20"/>
        </w:rPr>
        <w:t>Vychází z vnitřního řádu školy. Zaměstnanci školní jídelny, dohlížející učitelé a vychovatelé zajistí bezpečné a kulturní prostředí při konzumaci oběda.</w:t>
      </w:r>
    </w:p>
    <w:p w:rsidR="00085DBC" w:rsidRPr="005C72C3" w:rsidRDefault="00085DBC" w:rsidP="00085DBC">
      <w:pPr>
        <w:pStyle w:val="Bezmezer"/>
        <w:jc w:val="both"/>
        <w:rPr>
          <w:sz w:val="20"/>
          <w:szCs w:val="20"/>
        </w:rPr>
      </w:pPr>
    </w:p>
    <w:p w:rsidR="00085DBC" w:rsidRPr="005C72C3" w:rsidRDefault="00085DBC" w:rsidP="00085DBC">
      <w:pPr>
        <w:pStyle w:val="Bezmezer"/>
        <w:numPr>
          <w:ilvl w:val="0"/>
          <w:numId w:val="1"/>
        </w:numPr>
        <w:jc w:val="both"/>
        <w:rPr>
          <w:sz w:val="20"/>
          <w:szCs w:val="20"/>
        </w:rPr>
      </w:pPr>
      <w:r w:rsidRPr="005C72C3">
        <w:rPr>
          <w:sz w:val="20"/>
          <w:szCs w:val="20"/>
        </w:rPr>
        <w:t>Školní jídelna připravuje stravu pro děti, žáky a zaměstnance ZŠ a MŠ a v rámci vedlejší hospodářské činnosti pro cizí strávníky dle platných předpisů.</w:t>
      </w:r>
    </w:p>
    <w:p w:rsidR="00085DBC" w:rsidRPr="005C72C3" w:rsidRDefault="00085DBC" w:rsidP="00085DBC">
      <w:pPr>
        <w:pStyle w:val="Bezmezer"/>
        <w:ind w:left="720"/>
        <w:jc w:val="both"/>
        <w:rPr>
          <w:sz w:val="20"/>
          <w:szCs w:val="20"/>
        </w:rPr>
      </w:pPr>
    </w:p>
    <w:p w:rsidR="00085DBC" w:rsidRPr="005C72C3" w:rsidRDefault="00085DBC" w:rsidP="00085DBC">
      <w:pPr>
        <w:pStyle w:val="Bezmezer"/>
        <w:numPr>
          <w:ilvl w:val="0"/>
          <w:numId w:val="1"/>
        </w:numPr>
        <w:jc w:val="both"/>
        <w:rPr>
          <w:sz w:val="20"/>
          <w:szCs w:val="20"/>
        </w:rPr>
      </w:pPr>
      <w:r w:rsidRPr="005C72C3">
        <w:rPr>
          <w:sz w:val="20"/>
          <w:szCs w:val="20"/>
        </w:rPr>
        <w:t>Výdej obědů probíhá následovně:</w:t>
      </w:r>
    </w:p>
    <w:p w:rsidR="00085DBC" w:rsidRPr="005C72C3" w:rsidRDefault="00085DBC" w:rsidP="00085DBC">
      <w:pPr>
        <w:pStyle w:val="Bezmezer"/>
        <w:numPr>
          <w:ilvl w:val="0"/>
          <w:numId w:val="2"/>
        </w:numPr>
        <w:jc w:val="both"/>
        <w:rPr>
          <w:sz w:val="20"/>
          <w:szCs w:val="20"/>
        </w:rPr>
      </w:pPr>
      <w:r w:rsidRPr="005C72C3">
        <w:rPr>
          <w:sz w:val="20"/>
          <w:szCs w:val="20"/>
        </w:rPr>
        <w:t>obědy pro žáky a zaměstnance se vydávají od 11.25 – 13.00 hod.</w:t>
      </w:r>
    </w:p>
    <w:p w:rsidR="00085DBC" w:rsidRPr="005C72C3" w:rsidRDefault="00085DBC" w:rsidP="00085DBC">
      <w:pPr>
        <w:pStyle w:val="Bezmezer"/>
        <w:numPr>
          <w:ilvl w:val="0"/>
          <w:numId w:val="2"/>
        </w:numPr>
        <w:jc w:val="both"/>
        <w:rPr>
          <w:sz w:val="20"/>
          <w:szCs w:val="20"/>
        </w:rPr>
      </w:pPr>
      <w:r w:rsidRPr="005C72C3">
        <w:rPr>
          <w:sz w:val="20"/>
          <w:szCs w:val="20"/>
        </w:rPr>
        <w:t>cizí strávníci si odnášejí obědy v jídlonosičích. Tyto obědy se vydávají v době od 10.45 – 11.15 hodin. Do školní jídelny nemají přístup žádné cizí osoby.</w:t>
      </w:r>
    </w:p>
    <w:p w:rsidR="00085DBC" w:rsidRPr="005C72C3" w:rsidRDefault="00085DBC" w:rsidP="00085DBC">
      <w:pPr>
        <w:pStyle w:val="Bezmezer"/>
        <w:numPr>
          <w:ilvl w:val="0"/>
          <w:numId w:val="2"/>
        </w:numPr>
        <w:jc w:val="both"/>
        <w:rPr>
          <w:sz w:val="20"/>
          <w:szCs w:val="20"/>
        </w:rPr>
      </w:pPr>
      <w:r w:rsidRPr="005C72C3">
        <w:rPr>
          <w:sz w:val="20"/>
          <w:szCs w:val="20"/>
        </w:rPr>
        <w:t>Výdejní doba v mateřské škole je:</w:t>
      </w:r>
    </w:p>
    <w:p w:rsidR="00085DBC" w:rsidRPr="005C72C3" w:rsidRDefault="00085DBC" w:rsidP="00085DBC">
      <w:pPr>
        <w:pStyle w:val="Bezmezer"/>
        <w:jc w:val="both"/>
        <w:rPr>
          <w:sz w:val="20"/>
          <w:szCs w:val="20"/>
        </w:rPr>
      </w:pPr>
      <w:r w:rsidRPr="005C72C3">
        <w:rPr>
          <w:sz w:val="20"/>
          <w:szCs w:val="20"/>
        </w:rPr>
        <w:t xml:space="preserve">                                              Přesnídávka 8:30 – 9.00</w:t>
      </w:r>
    </w:p>
    <w:p w:rsidR="00085DBC" w:rsidRPr="005C72C3" w:rsidRDefault="00085DBC" w:rsidP="00085DBC">
      <w:pPr>
        <w:pStyle w:val="Bezmezer"/>
        <w:jc w:val="both"/>
        <w:rPr>
          <w:sz w:val="20"/>
          <w:szCs w:val="20"/>
        </w:rPr>
      </w:pPr>
      <w:r w:rsidRPr="005C72C3">
        <w:rPr>
          <w:sz w:val="20"/>
          <w:szCs w:val="20"/>
        </w:rPr>
        <w:t xml:space="preserve">                                              Oběd 11:15 – 11:45</w:t>
      </w:r>
    </w:p>
    <w:p w:rsidR="00085DBC" w:rsidRPr="005C72C3" w:rsidRDefault="00085DBC" w:rsidP="00085DBC">
      <w:pPr>
        <w:pStyle w:val="Bezmezer"/>
        <w:jc w:val="both"/>
        <w:rPr>
          <w:sz w:val="20"/>
          <w:szCs w:val="20"/>
        </w:rPr>
      </w:pPr>
      <w:r w:rsidRPr="005C72C3">
        <w:rPr>
          <w:sz w:val="20"/>
          <w:szCs w:val="20"/>
        </w:rPr>
        <w:t xml:space="preserve">                                              Svačina 14:15 – 14:45</w:t>
      </w:r>
    </w:p>
    <w:p w:rsidR="00085DBC" w:rsidRPr="005C72C3" w:rsidRDefault="00085DBC" w:rsidP="00085DBC">
      <w:pPr>
        <w:pStyle w:val="Bezmezer"/>
        <w:jc w:val="both"/>
        <w:rPr>
          <w:sz w:val="20"/>
          <w:szCs w:val="20"/>
        </w:rPr>
      </w:pPr>
    </w:p>
    <w:p w:rsidR="00085DBC" w:rsidRPr="005C72C3" w:rsidRDefault="00085DBC" w:rsidP="00085DBC">
      <w:pPr>
        <w:pStyle w:val="Bezmezer"/>
        <w:numPr>
          <w:ilvl w:val="0"/>
          <w:numId w:val="1"/>
        </w:numPr>
        <w:jc w:val="both"/>
        <w:rPr>
          <w:sz w:val="20"/>
          <w:szCs w:val="20"/>
        </w:rPr>
      </w:pPr>
      <w:r w:rsidRPr="005C72C3">
        <w:rPr>
          <w:sz w:val="20"/>
          <w:szCs w:val="20"/>
        </w:rPr>
        <w:t>Strava na další den se přihlašuje nebo odhlašuje osobně nebo telefonicky den předem do 15:00 hodin, nebo mimořádně do 7:00 hodin ráno. Za neodhlášenou nebo neodebranou stravu se neposkytuje věcná ani finanční náhrada. Telefonní číslo do školní jídelny je 416 596 018, do Mateřské školy 416 596 087 nebo 728 774 382.</w:t>
      </w:r>
    </w:p>
    <w:p w:rsidR="00085DBC" w:rsidRPr="005C72C3" w:rsidRDefault="00085DBC" w:rsidP="00085DBC">
      <w:pPr>
        <w:pStyle w:val="Bezmezer"/>
        <w:ind w:left="720"/>
        <w:jc w:val="both"/>
        <w:rPr>
          <w:sz w:val="20"/>
          <w:szCs w:val="20"/>
        </w:rPr>
      </w:pPr>
    </w:p>
    <w:p w:rsidR="00085DBC" w:rsidRPr="005C72C3" w:rsidRDefault="00085DBC" w:rsidP="00085DBC">
      <w:pPr>
        <w:pStyle w:val="Bezmezer"/>
        <w:numPr>
          <w:ilvl w:val="0"/>
          <w:numId w:val="1"/>
        </w:numPr>
        <w:jc w:val="both"/>
        <w:rPr>
          <w:sz w:val="20"/>
          <w:szCs w:val="20"/>
        </w:rPr>
      </w:pPr>
      <w:r w:rsidRPr="005C72C3">
        <w:rPr>
          <w:sz w:val="20"/>
          <w:szCs w:val="20"/>
        </w:rPr>
        <w:t>Do jídlonosičů se žákům jídlo vydává pouze 1. den nemoci. Pokud bude chtít rodič pro dítě obědy i po dobu nemoci zaplatí plnou cenu oběda jako cizí strávník. Zaměstnanci v době pracovní neschopnosti nemají nárok na slevu stravování.</w:t>
      </w:r>
    </w:p>
    <w:p w:rsidR="00085DBC" w:rsidRPr="005C72C3" w:rsidRDefault="00085DBC" w:rsidP="00085DBC">
      <w:pPr>
        <w:pStyle w:val="Bezmezer"/>
        <w:jc w:val="both"/>
        <w:rPr>
          <w:sz w:val="20"/>
          <w:szCs w:val="20"/>
        </w:rPr>
      </w:pPr>
    </w:p>
    <w:p w:rsidR="00085DBC" w:rsidRPr="005C72C3" w:rsidRDefault="00085DBC" w:rsidP="00085DBC">
      <w:pPr>
        <w:pStyle w:val="Bezmezer"/>
        <w:numPr>
          <w:ilvl w:val="0"/>
          <w:numId w:val="1"/>
        </w:numPr>
        <w:jc w:val="both"/>
        <w:rPr>
          <w:sz w:val="20"/>
          <w:szCs w:val="20"/>
        </w:rPr>
      </w:pPr>
      <w:r w:rsidRPr="005C72C3">
        <w:rPr>
          <w:sz w:val="20"/>
          <w:szCs w:val="20"/>
        </w:rPr>
        <w:t>Stravné za kalendářní měsíc se hradí zpětně v hotovosti vedoucí školní jídelny. Platby je možno provádět také bezhotovostně na účet školy, zálohově nebo inkasem. Přeplatek za stravné placené zálohově se vrací 2x ročně, a to v lednu a v červenci.</w:t>
      </w:r>
    </w:p>
    <w:p w:rsidR="00085DBC" w:rsidRPr="005C72C3" w:rsidRDefault="00085DBC" w:rsidP="00085DBC">
      <w:pPr>
        <w:pStyle w:val="Bezmezer"/>
        <w:ind w:left="720"/>
        <w:jc w:val="both"/>
        <w:rPr>
          <w:sz w:val="20"/>
          <w:szCs w:val="20"/>
        </w:rPr>
      </w:pPr>
    </w:p>
    <w:p w:rsidR="00085DBC" w:rsidRPr="005C72C3" w:rsidRDefault="00085DBC" w:rsidP="00085DBC">
      <w:pPr>
        <w:pStyle w:val="Bezmezer"/>
        <w:numPr>
          <w:ilvl w:val="0"/>
          <w:numId w:val="1"/>
        </w:numPr>
        <w:jc w:val="both"/>
        <w:rPr>
          <w:sz w:val="20"/>
          <w:szCs w:val="20"/>
        </w:rPr>
      </w:pPr>
      <w:r w:rsidRPr="005C72C3">
        <w:rPr>
          <w:sz w:val="20"/>
          <w:szCs w:val="20"/>
        </w:rPr>
        <w:t>Ceny stravného dle kategorií:</w:t>
      </w:r>
    </w:p>
    <w:p w:rsidR="00085DBC" w:rsidRPr="005C72C3" w:rsidRDefault="00085DBC" w:rsidP="00085DBC">
      <w:pPr>
        <w:pStyle w:val="Bezmezer"/>
        <w:ind w:left="720"/>
        <w:jc w:val="both"/>
        <w:rPr>
          <w:sz w:val="20"/>
          <w:szCs w:val="20"/>
        </w:rPr>
      </w:pPr>
      <w:r w:rsidRPr="005C72C3">
        <w:rPr>
          <w:sz w:val="20"/>
          <w:szCs w:val="20"/>
        </w:rPr>
        <w:t xml:space="preserve">Děti MŠ 3-6 </w:t>
      </w:r>
      <w:proofErr w:type="gramStart"/>
      <w:r w:rsidRPr="005C72C3">
        <w:rPr>
          <w:sz w:val="20"/>
          <w:szCs w:val="20"/>
        </w:rPr>
        <w:t>let   celodenní</w:t>
      </w:r>
      <w:proofErr w:type="gramEnd"/>
      <w:r w:rsidRPr="005C72C3">
        <w:rPr>
          <w:sz w:val="20"/>
          <w:szCs w:val="20"/>
        </w:rPr>
        <w:t xml:space="preserve"> </w:t>
      </w:r>
      <w:r>
        <w:rPr>
          <w:sz w:val="20"/>
          <w:szCs w:val="20"/>
        </w:rPr>
        <w:t>48</w:t>
      </w:r>
      <w:r w:rsidRPr="005C72C3">
        <w:rPr>
          <w:sz w:val="20"/>
          <w:szCs w:val="20"/>
        </w:rPr>
        <w:t>,-</w:t>
      </w:r>
    </w:p>
    <w:p w:rsidR="00085DBC" w:rsidRPr="005C72C3" w:rsidRDefault="00085DBC" w:rsidP="00085DBC">
      <w:pPr>
        <w:pStyle w:val="Bezmezer"/>
        <w:ind w:left="720"/>
        <w:jc w:val="both"/>
        <w:rPr>
          <w:sz w:val="20"/>
          <w:szCs w:val="20"/>
        </w:rPr>
      </w:pPr>
      <w:r w:rsidRPr="005C72C3">
        <w:rPr>
          <w:sz w:val="20"/>
          <w:szCs w:val="20"/>
        </w:rPr>
        <w:t xml:space="preserve">Děti MŠ 3-6 </w:t>
      </w:r>
      <w:proofErr w:type="gramStart"/>
      <w:r w:rsidRPr="005C72C3">
        <w:rPr>
          <w:sz w:val="20"/>
          <w:szCs w:val="20"/>
        </w:rPr>
        <w:t>let   polodenní</w:t>
      </w:r>
      <w:proofErr w:type="gramEnd"/>
      <w:r w:rsidRPr="005C72C3">
        <w:rPr>
          <w:sz w:val="20"/>
          <w:szCs w:val="20"/>
        </w:rPr>
        <w:t xml:space="preserve"> </w:t>
      </w:r>
      <w:r>
        <w:rPr>
          <w:sz w:val="20"/>
          <w:szCs w:val="20"/>
        </w:rPr>
        <w:t>37</w:t>
      </w:r>
      <w:r w:rsidRPr="005C72C3">
        <w:rPr>
          <w:sz w:val="20"/>
          <w:szCs w:val="20"/>
        </w:rPr>
        <w:t>,--</w:t>
      </w:r>
    </w:p>
    <w:p w:rsidR="00085DBC" w:rsidRPr="005C72C3" w:rsidRDefault="00085DBC" w:rsidP="00085DBC">
      <w:pPr>
        <w:pStyle w:val="Bezmezer"/>
        <w:ind w:left="720"/>
        <w:jc w:val="both"/>
        <w:rPr>
          <w:sz w:val="20"/>
          <w:szCs w:val="20"/>
        </w:rPr>
      </w:pPr>
      <w:r w:rsidRPr="005C72C3">
        <w:rPr>
          <w:sz w:val="20"/>
          <w:szCs w:val="20"/>
        </w:rPr>
        <w:t xml:space="preserve">Děti MŠ 7 </w:t>
      </w:r>
      <w:proofErr w:type="gramStart"/>
      <w:r w:rsidRPr="005C72C3">
        <w:rPr>
          <w:sz w:val="20"/>
          <w:szCs w:val="20"/>
        </w:rPr>
        <w:t>let      celodenní</w:t>
      </w:r>
      <w:proofErr w:type="gramEnd"/>
      <w:r w:rsidRPr="005C72C3">
        <w:rPr>
          <w:sz w:val="20"/>
          <w:szCs w:val="20"/>
        </w:rPr>
        <w:t xml:space="preserve"> </w:t>
      </w:r>
      <w:r>
        <w:rPr>
          <w:sz w:val="20"/>
          <w:szCs w:val="20"/>
        </w:rPr>
        <w:t>53</w:t>
      </w:r>
      <w:r w:rsidRPr="005C72C3">
        <w:rPr>
          <w:sz w:val="20"/>
          <w:szCs w:val="20"/>
        </w:rPr>
        <w:t>,--</w:t>
      </w:r>
    </w:p>
    <w:p w:rsidR="00085DBC" w:rsidRPr="005C72C3" w:rsidRDefault="00085DBC" w:rsidP="00085DBC">
      <w:pPr>
        <w:pStyle w:val="Bezmezer"/>
        <w:ind w:left="720"/>
        <w:jc w:val="both"/>
        <w:rPr>
          <w:sz w:val="20"/>
          <w:szCs w:val="20"/>
        </w:rPr>
      </w:pPr>
      <w:r w:rsidRPr="005C72C3">
        <w:rPr>
          <w:sz w:val="20"/>
          <w:szCs w:val="20"/>
        </w:rPr>
        <w:t xml:space="preserve">Děti MŠ 7 </w:t>
      </w:r>
      <w:proofErr w:type="gramStart"/>
      <w:r w:rsidRPr="005C72C3">
        <w:rPr>
          <w:sz w:val="20"/>
          <w:szCs w:val="20"/>
        </w:rPr>
        <w:t>let      polodenní</w:t>
      </w:r>
      <w:proofErr w:type="gramEnd"/>
      <w:r w:rsidRPr="005C72C3">
        <w:rPr>
          <w:sz w:val="20"/>
          <w:szCs w:val="20"/>
        </w:rPr>
        <w:t xml:space="preserve"> </w:t>
      </w:r>
      <w:r>
        <w:rPr>
          <w:sz w:val="20"/>
          <w:szCs w:val="20"/>
        </w:rPr>
        <w:t>41</w:t>
      </w:r>
      <w:r w:rsidRPr="005C72C3">
        <w:rPr>
          <w:sz w:val="20"/>
          <w:szCs w:val="20"/>
        </w:rPr>
        <w:t>,--</w:t>
      </w:r>
    </w:p>
    <w:p w:rsidR="00085DBC" w:rsidRPr="005C72C3" w:rsidRDefault="00085DBC" w:rsidP="00085DBC">
      <w:pPr>
        <w:pStyle w:val="Bezmezer"/>
        <w:ind w:left="720"/>
        <w:jc w:val="both"/>
        <w:rPr>
          <w:sz w:val="20"/>
          <w:szCs w:val="20"/>
        </w:rPr>
      </w:pPr>
      <w:r w:rsidRPr="005C72C3">
        <w:rPr>
          <w:sz w:val="20"/>
          <w:szCs w:val="20"/>
        </w:rPr>
        <w:t xml:space="preserve">Žáci ZŠ 7-10 </w:t>
      </w:r>
      <w:proofErr w:type="gramStart"/>
      <w:r w:rsidRPr="005C72C3">
        <w:rPr>
          <w:sz w:val="20"/>
          <w:szCs w:val="20"/>
        </w:rPr>
        <w:t xml:space="preserve">let     </w:t>
      </w:r>
      <w:r>
        <w:rPr>
          <w:sz w:val="20"/>
          <w:szCs w:val="20"/>
        </w:rPr>
        <w:t>28</w:t>
      </w:r>
      <w:r w:rsidRPr="005C72C3">
        <w:rPr>
          <w:sz w:val="20"/>
          <w:szCs w:val="20"/>
        </w:rPr>
        <w:t>,</w:t>
      </w:r>
      <w:proofErr w:type="gramEnd"/>
      <w:r w:rsidRPr="005C72C3">
        <w:rPr>
          <w:sz w:val="20"/>
          <w:szCs w:val="20"/>
        </w:rPr>
        <w:t>--</w:t>
      </w:r>
    </w:p>
    <w:p w:rsidR="00085DBC" w:rsidRPr="005C72C3" w:rsidRDefault="00085DBC" w:rsidP="00085DBC">
      <w:pPr>
        <w:pStyle w:val="Bezmezer"/>
        <w:ind w:left="720"/>
        <w:jc w:val="both"/>
        <w:rPr>
          <w:sz w:val="20"/>
          <w:szCs w:val="20"/>
        </w:rPr>
      </w:pPr>
      <w:r w:rsidRPr="005C72C3">
        <w:rPr>
          <w:sz w:val="20"/>
          <w:szCs w:val="20"/>
        </w:rPr>
        <w:t xml:space="preserve">Žáci ZŠ 11-14 </w:t>
      </w:r>
      <w:proofErr w:type="gramStart"/>
      <w:r w:rsidRPr="005C72C3">
        <w:rPr>
          <w:sz w:val="20"/>
          <w:szCs w:val="20"/>
        </w:rPr>
        <w:t xml:space="preserve">let   </w:t>
      </w:r>
      <w:r>
        <w:rPr>
          <w:sz w:val="20"/>
          <w:szCs w:val="20"/>
        </w:rPr>
        <w:t>30</w:t>
      </w:r>
      <w:r w:rsidRPr="005C72C3">
        <w:rPr>
          <w:sz w:val="20"/>
          <w:szCs w:val="20"/>
        </w:rPr>
        <w:t>,</w:t>
      </w:r>
      <w:proofErr w:type="gramEnd"/>
      <w:r w:rsidRPr="005C72C3">
        <w:rPr>
          <w:sz w:val="20"/>
          <w:szCs w:val="20"/>
        </w:rPr>
        <w:t>--</w:t>
      </w:r>
    </w:p>
    <w:p w:rsidR="00085DBC" w:rsidRPr="005C72C3" w:rsidRDefault="00085DBC" w:rsidP="00085DBC">
      <w:pPr>
        <w:pStyle w:val="Bezmezer"/>
        <w:ind w:left="720"/>
        <w:jc w:val="both"/>
        <w:rPr>
          <w:sz w:val="20"/>
          <w:szCs w:val="20"/>
        </w:rPr>
      </w:pPr>
      <w:r w:rsidRPr="005C72C3">
        <w:rPr>
          <w:sz w:val="20"/>
          <w:szCs w:val="20"/>
        </w:rPr>
        <w:t xml:space="preserve">Žáci ZŠ 15 </w:t>
      </w:r>
      <w:proofErr w:type="gramStart"/>
      <w:r w:rsidRPr="005C72C3">
        <w:rPr>
          <w:sz w:val="20"/>
          <w:szCs w:val="20"/>
        </w:rPr>
        <w:t xml:space="preserve">let        </w:t>
      </w:r>
      <w:r>
        <w:rPr>
          <w:sz w:val="20"/>
          <w:szCs w:val="20"/>
        </w:rPr>
        <w:t>32</w:t>
      </w:r>
      <w:r w:rsidRPr="005C72C3">
        <w:rPr>
          <w:sz w:val="20"/>
          <w:szCs w:val="20"/>
        </w:rPr>
        <w:t>,</w:t>
      </w:r>
      <w:proofErr w:type="gramEnd"/>
      <w:r w:rsidRPr="005C72C3">
        <w:rPr>
          <w:sz w:val="20"/>
          <w:szCs w:val="20"/>
        </w:rPr>
        <w:t>--</w:t>
      </w:r>
    </w:p>
    <w:p w:rsidR="00085DBC" w:rsidRPr="005C72C3" w:rsidRDefault="00085DBC" w:rsidP="00085DBC">
      <w:pPr>
        <w:pStyle w:val="Bezmezer"/>
        <w:ind w:left="720"/>
        <w:jc w:val="both"/>
        <w:rPr>
          <w:sz w:val="20"/>
          <w:szCs w:val="20"/>
        </w:rPr>
      </w:pPr>
      <w:proofErr w:type="gramStart"/>
      <w:r w:rsidRPr="005C72C3">
        <w:rPr>
          <w:sz w:val="20"/>
          <w:szCs w:val="20"/>
        </w:rPr>
        <w:t xml:space="preserve">Zaměstnanci         </w:t>
      </w:r>
      <w:r>
        <w:rPr>
          <w:sz w:val="20"/>
          <w:szCs w:val="20"/>
        </w:rPr>
        <w:t>25</w:t>
      </w:r>
      <w:r w:rsidRPr="005C72C3">
        <w:rPr>
          <w:sz w:val="20"/>
          <w:szCs w:val="20"/>
        </w:rPr>
        <w:t>,</w:t>
      </w:r>
      <w:proofErr w:type="gramEnd"/>
      <w:r w:rsidRPr="005C72C3">
        <w:rPr>
          <w:sz w:val="20"/>
          <w:szCs w:val="20"/>
        </w:rPr>
        <w:t xml:space="preserve">- + </w:t>
      </w:r>
      <w:r>
        <w:rPr>
          <w:sz w:val="20"/>
          <w:szCs w:val="20"/>
        </w:rPr>
        <w:t>10</w:t>
      </w:r>
      <w:r w:rsidRPr="005C72C3">
        <w:rPr>
          <w:sz w:val="20"/>
          <w:szCs w:val="20"/>
        </w:rPr>
        <w:t>,--(FKSP)</w:t>
      </w:r>
    </w:p>
    <w:p w:rsidR="00085DBC" w:rsidRPr="005C72C3" w:rsidRDefault="00085DBC" w:rsidP="00085DBC">
      <w:pPr>
        <w:pStyle w:val="Bezmezer"/>
        <w:ind w:left="720"/>
        <w:jc w:val="both"/>
        <w:rPr>
          <w:sz w:val="20"/>
          <w:szCs w:val="20"/>
        </w:rPr>
      </w:pPr>
      <w:r w:rsidRPr="005C72C3">
        <w:rPr>
          <w:sz w:val="20"/>
          <w:szCs w:val="20"/>
        </w:rPr>
        <w:t xml:space="preserve">Cizí </w:t>
      </w:r>
      <w:proofErr w:type="gramStart"/>
      <w:r w:rsidRPr="005C72C3">
        <w:rPr>
          <w:sz w:val="20"/>
          <w:szCs w:val="20"/>
        </w:rPr>
        <w:t xml:space="preserve">strávníci         </w:t>
      </w:r>
      <w:r>
        <w:rPr>
          <w:sz w:val="20"/>
          <w:szCs w:val="20"/>
        </w:rPr>
        <w:t>65</w:t>
      </w:r>
      <w:r w:rsidRPr="005C72C3">
        <w:rPr>
          <w:sz w:val="20"/>
          <w:szCs w:val="20"/>
        </w:rPr>
        <w:t>,</w:t>
      </w:r>
      <w:proofErr w:type="gramEnd"/>
      <w:r w:rsidRPr="005C72C3">
        <w:rPr>
          <w:sz w:val="20"/>
          <w:szCs w:val="20"/>
        </w:rPr>
        <w:t>--</w:t>
      </w:r>
    </w:p>
    <w:p w:rsidR="00085DBC" w:rsidRPr="005C72C3" w:rsidRDefault="00085DBC" w:rsidP="00085DBC">
      <w:pPr>
        <w:pStyle w:val="Bezmezer"/>
        <w:ind w:left="720"/>
        <w:jc w:val="both"/>
        <w:rPr>
          <w:sz w:val="20"/>
          <w:szCs w:val="20"/>
        </w:rPr>
      </w:pPr>
      <w:r w:rsidRPr="005C72C3">
        <w:rPr>
          <w:sz w:val="20"/>
          <w:szCs w:val="20"/>
        </w:rPr>
        <w:t xml:space="preserve">Děti a žáci jsou zařazeni do kategorií podle věku, kterého dosáhnou v daném školním roce. Školní rok trvá od </w:t>
      </w:r>
      <w:proofErr w:type="gramStart"/>
      <w:r w:rsidRPr="005C72C3">
        <w:rPr>
          <w:sz w:val="20"/>
          <w:szCs w:val="20"/>
        </w:rPr>
        <w:t>1.9. do</w:t>
      </w:r>
      <w:proofErr w:type="gramEnd"/>
      <w:r w:rsidRPr="005C72C3">
        <w:rPr>
          <w:sz w:val="20"/>
          <w:szCs w:val="20"/>
        </w:rPr>
        <w:t xml:space="preserve"> 31.8.    </w:t>
      </w:r>
    </w:p>
    <w:p w:rsidR="00085DBC" w:rsidRPr="005C72C3" w:rsidRDefault="00085DBC" w:rsidP="00085DBC">
      <w:pPr>
        <w:pStyle w:val="Bezmezer"/>
        <w:ind w:left="720"/>
        <w:jc w:val="both"/>
        <w:rPr>
          <w:sz w:val="20"/>
          <w:szCs w:val="20"/>
        </w:rPr>
      </w:pPr>
    </w:p>
    <w:p w:rsidR="00085DBC" w:rsidRPr="005C72C3" w:rsidRDefault="00085DBC" w:rsidP="00085DBC">
      <w:pPr>
        <w:pStyle w:val="Bezmezer"/>
        <w:numPr>
          <w:ilvl w:val="0"/>
          <w:numId w:val="1"/>
        </w:numPr>
        <w:jc w:val="both"/>
        <w:rPr>
          <w:sz w:val="20"/>
          <w:szCs w:val="20"/>
        </w:rPr>
      </w:pPr>
      <w:r w:rsidRPr="005C72C3">
        <w:rPr>
          <w:sz w:val="20"/>
          <w:szCs w:val="20"/>
        </w:rPr>
        <w:t>Školní jídelna bude otevřena pro žáky dohlížejícím učitelem, vychovatelkou nebo kuchařkou, kteří odpovídají za bezpečnost a pořádek ve školní jídelně. Konání dohledu ve školní jídelně je zajištěno na základě rozvrhu dohledů, který je ve školní jídelně vyvěšen na viditelném místě.</w:t>
      </w:r>
    </w:p>
    <w:p w:rsidR="00085DBC" w:rsidRPr="005C72C3" w:rsidRDefault="00085DBC" w:rsidP="00085DBC">
      <w:pPr>
        <w:pStyle w:val="Bezmezer"/>
        <w:ind w:left="720"/>
        <w:jc w:val="both"/>
        <w:rPr>
          <w:sz w:val="20"/>
          <w:szCs w:val="20"/>
        </w:rPr>
      </w:pPr>
    </w:p>
    <w:p w:rsidR="00085DBC" w:rsidRPr="005C72C3" w:rsidRDefault="00085DBC" w:rsidP="00085DBC">
      <w:pPr>
        <w:pStyle w:val="Bezmezer"/>
        <w:numPr>
          <w:ilvl w:val="0"/>
          <w:numId w:val="1"/>
        </w:numPr>
        <w:jc w:val="both"/>
        <w:rPr>
          <w:sz w:val="20"/>
          <w:szCs w:val="20"/>
        </w:rPr>
      </w:pPr>
      <w:r w:rsidRPr="005C72C3">
        <w:rPr>
          <w:sz w:val="20"/>
          <w:szCs w:val="20"/>
        </w:rPr>
        <w:t>Příbory, hluboké talíře a hlavní jídlo si žáci berou u výdejního okénka sami. Použité nádobí a příbory ukládají na vyhrazené místo.</w:t>
      </w:r>
    </w:p>
    <w:p w:rsidR="00085DBC" w:rsidRPr="005C72C3" w:rsidRDefault="00085DBC" w:rsidP="00085DBC">
      <w:pPr>
        <w:pStyle w:val="Bezmezer"/>
        <w:jc w:val="both"/>
        <w:rPr>
          <w:sz w:val="20"/>
          <w:szCs w:val="20"/>
        </w:rPr>
      </w:pPr>
    </w:p>
    <w:p w:rsidR="00085DBC" w:rsidRPr="005C72C3" w:rsidRDefault="00085DBC" w:rsidP="00085DBC">
      <w:pPr>
        <w:pStyle w:val="Bezmezer"/>
        <w:numPr>
          <w:ilvl w:val="0"/>
          <w:numId w:val="1"/>
        </w:numPr>
        <w:jc w:val="both"/>
        <w:rPr>
          <w:sz w:val="20"/>
          <w:szCs w:val="20"/>
        </w:rPr>
      </w:pPr>
      <w:r w:rsidRPr="005C72C3">
        <w:rPr>
          <w:sz w:val="20"/>
          <w:szCs w:val="20"/>
        </w:rPr>
        <w:t>Při jídle se dodržují zásady slušného chování a kultury stolování.</w:t>
      </w:r>
    </w:p>
    <w:p w:rsidR="00085DBC" w:rsidRPr="005C72C3" w:rsidRDefault="00085DBC" w:rsidP="00085DBC">
      <w:pPr>
        <w:pStyle w:val="Bezmezer"/>
        <w:jc w:val="both"/>
        <w:rPr>
          <w:sz w:val="20"/>
          <w:szCs w:val="20"/>
        </w:rPr>
      </w:pPr>
    </w:p>
    <w:p w:rsidR="00085DBC" w:rsidRPr="005C72C3" w:rsidRDefault="00085DBC" w:rsidP="00085DBC">
      <w:pPr>
        <w:pStyle w:val="Bezmezer"/>
        <w:numPr>
          <w:ilvl w:val="0"/>
          <w:numId w:val="1"/>
        </w:numPr>
        <w:jc w:val="both"/>
        <w:rPr>
          <w:sz w:val="20"/>
          <w:szCs w:val="20"/>
        </w:rPr>
      </w:pPr>
      <w:r w:rsidRPr="005C72C3">
        <w:rPr>
          <w:sz w:val="20"/>
          <w:szCs w:val="20"/>
        </w:rPr>
        <w:lastRenderedPageBreak/>
        <w:t>Dojíždějícím žákům umožní dozor přednostní konzumaci oběda.</w:t>
      </w:r>
    </w:p>
    <w:p w:rsidR="00085DBC" w:rsidRPr="005C72C3" w:rsidRDefault="00085DBC" w:rsidP="00085DBC">
      <w:pPr>
        <w:pStyle w:val="Bezmezer"/>
        <w:jc w:val="both"/>
        <w:rPr>
          <w:sz w:val="20"/>
          <w:szCs w:val="20"/>
        </w:rPr>
      </w:pPr>
    </w:p>
    <w:p w:rsidR="00085DBC" w:rsidRPr="005C72C3" w:rsidRDefault="00085DBC" w:rsidP="00085DBC">
      <w:pPr>
        <w:pStyle w:val="Bezmezer"/>
        <w:numPr>
          <w:ilvl w:val="0"/>
          <w:numId w:val="1"/>
        </w:numPr>
        <w:jc w:val="both"/>
        <w:rPr>
          <w:sz w:val="20"/>
          <w:szCs w:val="20"/>
        </w:rPr>
      </w:pPr>
      <w:r w:rsidRPr="005C72C3">
        <w:rPr>
          <w:sz w:val="20"/>
          <w:szCs w:val="20"/>
        </w:rPr>
        <w:t>Problémy nebo připomínky se hlásí u vedoucí školní jídelny nebo u ředitele školy.</w:t>
      </w:r>
    </w:p>
    <w:p w:rsidR="00085DBC" w:rsidRPr="005C72C3" w:rsidRDefault="00085DBC" w:rsidP="00085DBC">
      <w:pPr>
        <w:pStyle w:val="Bezmezer"/>
        <w:jc w:val="both"/>
        <w:rPr>
          <w:sz w:val="20"/>
          <w:szCs w:val="20"/>
        </w:rPr>
      </w:pPr>
    </w:p>
    <w:p w:rsidR="00085DBC" w:rsidRPr="005C72C3" w:rsidRDefault="00085DBC" w:rsidP="00085DBC">
      <w:pPr>
        <w:pStyle w:val="Bezmezer"/>
        <w:numPr>
          <w:ilvl w:val="0"/>
          <w:numId w:val="1"/>
        </w:numPr>
        <w:jc w:val="both"/>
        <w:rPr>
          <w:sz w:val="20"/>
          <w:szCs w:val="20"/>
        </w:rPr>
      </w:pPr>
      <w:r w:rsidRPr="005C72C3">
        <w:rPr>
          <w:sz w:val="20"/>
          <w:szCs w:val="20"/>
        </w:rPr>
        <w:t>Úklid jídelny během vydávání obědů zajišťuje dozor, po dohodě s kuchařkou, za čistotu stolů během oběda zodpovídají kuchařky.</w:t>
      </w:r>
    </w:p>
    <w:p w:rsidR="00085DBC" w:rsidRPr="005C72C3" w:rsidRDefault="00085DBC" w:rsidP="00085DBC">
      <w:pPr>
        <w:pStyle w:val="Bezmezer"/>
        <w:jc w:val="both"/>
        <w:rPr>
          <w:sz w:val="20"/>
          <w:szCs w:val="20"/>
        </w:rPr>
      </w:pPr>
    </w:p>
    <w:p w:rsidR="00085DBC" w:rsidRPr="005C72C3" w:rsidRDefault="00085DBC" w:rsidP="00085DBC">
      <w:pPr>
        <w:pStyle w:val="Bezmezer"/>
        <w:numPr>
          <w:ilvl w:val="0"/>
          <w:numId w:val="1"/>
        </w:numPr>
        <w:jc w:val="both"/>
        <w:rPr>
          <w:sz w:val="20"/>
          <w:szCs w:val="20"/>
        </w:rPr>
      </w:pPr>
      <w:r w:rsidRPr="005C72C3">
        <w:rPr>
          <w:sz w:val="20"/>
          <w:szCs w:val="20"/>
        </w:rPr>
        <w:t>Jakýkoliv úraz nebo nevolnost se hlásí dohlížejícímu učiteli.</w:t>
      </w:r>
    </w:p>
    <w:p w:rsidR="00085DBC" w:rsidRPr="005C72C3" w:rsidRDefault="00085DBC" w:rsidP="00085DBC">
      <w:pPr>
        <w:pStyle w:val="Bezmezer"/>
        <w:jc w:val="both"/>
        <w:rPr>
          <w:sz w:val="20"/>
          <w:szCs w:val="20"/>
        </w:rPr>
      </w:pPr>
    </w:p>
    <w:p w:rsidR="00085DBC" w:rsidRPr="005C72C3" w:rsidRDefault="00085DBC" w:rsidP="00085DBC">
      <w:pPr>
        <w:pStyle w:val="Bezmezer"/>
        <w:numPr>
          <w:ilvl w:val="0"/>
          <w:numId w:val="1"/>
        </w:numPr>
        <w:jc w:val="both"/>
        <w:rPr>
          <w:sz w:val="20"/>
          <w:szCs w:val="20"/>
        </w:rPr>
      </w:pPr>
      <w:r w:rsidRPr="005C72C3">
        <w:rPr>
          <w:sz w:val="20"/>
          <w:szCs w:val="20"/>
        </w:rPr>
        <w:t>Jídelní lístek je k dispozici na vývěsce ve školní jídelně a MŠ, pro cizí strávníky na vývěsce před školní jídelnou nebo na internetových stránkách školy.</w:t>
      </w:r>
    </w:p>
    <w:p w:rsidR="00085DBC" w:rsidRPr="005C72C3" w:rsidRDefault="00085DBC" w:rsidP="00085DBC">
      <w:pPr>
        <w:pStyle w:val="Bezmezer"/>
        <w:jc w:val="both"/>
        <w:rPr>
          <w:sz w:val="20"/>
          <w:szCs w:val="20"/>
        </w:rPr>
      </w:pPr>
    </w:p>
    <w:p w:rsidR="00085DBC" w:rsidRPr="005C72C3" w:rsidRDefault="00085DBC" w:rsidP="00085DBC">
      <w:pPr>
        <w:pStyle w:val="Bezmezer"/>
        <w:numPr>
          <w:ilvl w:val="0"/>
          <w:numId w:val="1"/>
        </w:numPr>
        <w:jc w:val="both"/>
        <w:rPr>
          <w:sz w:val="20"/>
          <w:szCs w:val="20"/>
        </w:rPr>
      </w:pPr>
      <w:r w:rsidRPr="005C72C3">
        <w:rPr>
          <w:sz w:val="20"/>
          <w:szCs w:val="20"/>
        </w:rPr>
        <w:t>Vnitřní řád školní jídelny je k dispozici na vývěsce ve školní jídelně, vývěsce v MŠ a na internetových stránkách.</w:t>
      </w:r>
    </w:p>
    <w:p w:rsidR="00085DBC" w:rsidRPr="005C72C3" w:rsidRDefault="00085DBC" w:rsidP="00085DBC">
      <w:pPr>
        <w:pStyle w:val="Bezmezer"/>
        <w:jc w:val="both"/>
        <w:rPr>
          <w:sz w:val="20"/>
          <w:szCs w:val="20"/>
        </w:rPr>
      </w:pPr>
    </w:p>
    <w:p w:rsidR="00085DBC" w:rsidRPr="005C72C3" w:rsidRDefault="00085DBC" w:rsidP="00085DBC">
      <w:pPr>
        <w:pStyle w:val="Bezmezer"/>
        <w:jc w:val="both"/>
        <w:rPr>
          <w:sz w:val="20"/>
          <w:szCs w:val="20"/>
        </w:rPr>
      </w:pPr>
    </w:p>
    <w:p w:rsidR="00085DBC" w:rsidRPr="005C72C3" w:rsidRDefault="00085DBC" w:rsidP="00085DBC">
      <w:pPr>
        <w:pStyle w:val="Bezmezer"/>
        <w:jc w:val="both"/>
        <w:rPr>
          <w:sz w:val="20"/>
          <w:szCs w:val="20"/>
        </w:rPr>
      </w:pPr>
    </w:p>
    <w:p w:rsidR="00085DBC" w:rsidRPr="005C72C3" w:rsidRDefault="00085DBC" w:rsidP="00085DBC">
      <w:pPr>
        <w:pStyle w:val="Bezmezer"/>
        <w:jc w:val="both"/>
        <w:rPr>
          <w:sz w:val="20"/>
          <w:szCs w:val="20"/>
        </w:rPr>
      </w:pPr>
    </w:p>
    <w:p w:rsidR="00085DBC" w:rsidRPr="005C72C3" w:rsidRDefault="00085DBC" w:rsidP="00085DBC">
      <w:pPr>
        <w:pStyle w:val="Bezmezer"/>
        <w:jc w:val="both"/>
        <w:rPr>
          <w:sz w:val="20"/>
          <w:szCs w:val="20"/>
        </w:rPr>
      </w:pPr>
    </w:p>
    <w:p w:rsidR="00085DBC" w:rsidRPr="005C72C3" w:rsidRDefault="00085DBC" w:rsidP="00085DBC">
      <w:pPr>
        <w:pStyle w:val="Bezmezer"/>
        <w:jc w:val="both"/>
        <w:rPr>
          <w:sz w:val="20"/>
          <w:szCs w:val="20"/>
        </w:rPr>
      </w:pPr>
    </w:p>
    <w:p w:rsidR="00085DBC" w:rsidRPr="005C72C3" w:rsidRDefault="00085DBC" w:rsidP="00085DBC">
      <w:pPr>
        <w:pStyle w:val="Bezmezer"/>
        <w:jc w:val="both"/>
        <w:rPr>
          <w:sz w:val="20"/>
          <w:szCs w:val="20"/>
        </w:rPr>
      </w:pPr>
    </w:p>
    <w:p w:rsidR="00085DBC" w:rsidRPr="005C72C3" w:rsidRDefault="00085DBC" w:rsidP="00085DBC">
      <w:pPr>
        <w:pStyle w:val="Bezmezer"/>
        <w:jc w:val="both"/>
        <w:rPr>
          <w:sz w:val="20"/>
          <w:szCs w:val="20"/>
        </w:rPr>
      </w:pPr>
      <w:r w:rsidRPr="005C72C3">
        <w:rPr>
          <w:sz w:val="20"/>
          <w:szCs w:val="20"/>
        </w:rPr>
        <w:t xml:space="preserve">                                                                                                                    </w:t>
      </w:r>
      <w:r>
        <w:rPr>
          <w:sz w:val="20"/>
          <w:szCs w:val="20"/>
        </w:rPr>
        <w:t xml:space="preserve">                                  </w:t>
      </w:r>
      <w:r w:rsidRPr="005C72C3">
        <w:rPr>
          <w:sz w:val="20"/>
          <w:szCs w:val="20"/>
        </w:rPr>
        <w:t xml:space="preserve">  Mgr. Tomáš Rulf</w:t>
      </w:r>
    </w:p>
    <w:p w:rsidR="00085DBC" w:rsidRPr="005C72C3" w:rsidRDefault="00085DBC" w:rsidP="00085DBC">
      <w:pPr>
        <w:pStyle w:val="Bezmezer"/>
        <w:jc w:val="both"/>
        <w:rPr>
          <w:sz w:val="20"/>
          <w:szCs w:val="20"/>
        </w:rPr>
      </w:pPr>
      <w:r w:rsidRPr="005C72C3">
        <w:rPr>
          <w:sz w:val="20"/>
          <w:szCs w:val="20"/>
        </w:rPr>
        <w:t xml:space="preserve">                                                                                                                           </w:t>
      </w:r>
      <w:r>
        <w:rPr>
          <w:sz w:val="20"/>
          <w:szCs w:val="20"/>
        </w:rPr>
        <w:t xml:space="preserve">                                 </w:t>
      </w:r>
      <w:r w:rsidRPr="005C72C3">
        <w:rPr>
          <w:sz w:val="20"/>
          <w:szCs w:val="20"/>
        </w:rPr>
        <w:t>ředitel školy</w:t>
      </w:r>
    </w:p>
    <w:p w:rsidR="00085DBC" w:rsidRDefault="00085DBC" w:rsidP="00085DBC">
      <w:pPr>
        <w:pStyle w:val="Bezmezer"/>
        <w:jc w:val="both"/>
        <w:rPr>
          <w:sz w:val="24"/>
          <w:szCs w:val="24"/>
        </w:rPr>
      </w:pPr>
    </w:p>
    <w:p w:rsidR="00085DBC" w:rsidRDefault="00085DBC" w:rsidP="00085DBC">
      <w:pPr>
        <w:pStyle w:val="Bezmezer"/>
        <w:jc w:val="both"/>
        <w:rPr>
          <w:sz w:val="24"/>
          <w:szCs w:val="24"/>
        </w:rPr>
      </w:pPr>
    </w:p>
    <w:p w:rsidR="00085DBC" w:rsidRDefault="00085DBC" w:rsidP="00085DBC">
      <w:pPr>
        <w:pStyle w:val="Bezmezer"/>
        <w:jc w:val="both"/>
        <w:rPr>
          <w:sz w:val="24"/>
          <w:szCs w:val="24"/>
        </w:rPr>
      </w:pPr>
    </w:p>
    <w:p w:rsidR="00085DBC" w:rsidRDefault="00085DBC" w:rsidP="00085DBC">
      <w:pPr>
        <w:pStyle w:val="Bezmezer"/>
        <w:jc w:val="both"/>
        <w:rPr>
          <w:sz w:val="24"/>
          <w:szCs w:val="24"/>
        </w:rPr>
      </w:pPr>
    </w:p>
    <w:p w:rsidR="00073785" w:rsidRDefault="00073785">
      <w:bookmarkStart w:id="0" w:name="_GoBack"/>
      <w:bookmarkEnd w:id="0"/>
    </w:p>
    <w:sectPr w:rsidR="000737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E64FA"/>
    <w:multiLevelType w:val="hybridMultilevel"/>
    <w:tmpl w:val="2C4E2038"/>
    <w:lvl w:ilvl="0" w:tplc="F03A6FBE">
      <w:start w:val="1"/>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77553E96"/>
    <w:multiLevelType w:val="hybridMultilevel"/>
    <w:tmpl w:val="D50012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DBC"/>
    <w:rsid w:val="00073785"/>
    <w:rsid w:val="00085D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9008A-6AD4-4BF3-A8C7-5B234975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85D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3075</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účetní</dc:creator>
  <cp:keywords/>
  <dc:description/>
  <cp:lastModifiedBy>účetní</cp:lastModifiedBy>
  <cp:revision>1</cp:revision>
  <dcterms:created xsi:type="dcterms:W3CDTF">2024-02-27T07:49:00Z</dcterms:created>
  <dcterms:modified xsi:type="dcterms:W3CDTF">2024-02-27T07:50:00Z</dcterms:modified>
</cp:coreProperties>
</file>